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Przedmiot przetargu</w:t>
            </w:r>
          </w:p>
        </w:tc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</w:rPr>
              <w:t xml:space="preserve">Usługi poligraficzne – Druk i dostawa czasopisma </w:t>
            </w:r>
            <w:r w:rsidRPr="00444D3B">
              <w:rPr>
                <w:rFonts w:ascii="Arial" w:hAnsi="Arial" w:cs="Arial"/>
                <w:b/>
                <w:i/>
              </w:rPr>
              <w:t xml:space="preserve">Nasze Korzenie – </w:t>
            </w:r>
            <w:r w:rsidRPr="00444D3B">
              <w:rPr>
                <w:rFonts w:ascii="Arial" w:hAnsi="Arial" w:cs="Arial"/>
                <w:b/>
              </w:rPr>
              <w:t xml:space="preserve">2 numery oraz </w:t>
            </w:r>
            <w:r w:rsidRPr="00444D3B">
              <w:rPr>
                <w:rFonts w:ascii="Arial" w:hAnsi="Arial" w:cs="Arial"/>
                <w:b/>
                <w:i/>
              </w:rPr>
              <w:t>Biuletynu muzealnego</w:t>
            </w:r>
            <w:r w:rsidRPr="00444D3B">
              <w:rPr>
                <w:rFonts w:ascii="Arial" w:hAnsi="Arial" w:cs="Arial"/>
                <w:b/>
              </w:rPr>
              <w:t xml:space="preserve"> – 4 numery</w:t>
            </w: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E067C7" w:rsidRPr="00444D3B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Pr="00444D3B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2979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D3B">
              <w:rPr>
                <w:rFonts w:ascii="Arial" w:hAnsi="Arial" w:cs="Arial"/>
                <w:b/>
                <w:bCs/>
              </w:rPr>
              <w:t>Łączna c</w:t>
            </w:r>
            <w:r w:rsidR="005D0AA1" w:rsidRPr="00444D3B">
              <w:rPr>
                <w:rFonts w:ascii="Arial" w:hAnsi="Arial" w:cs="Arial"/>
                <w:b/>
                <w:bCs/>
              </w:rPr>
              <w:t>ena ofertowa brutto</w:t>
            </w:r>
            <w:r w:rsidRPr="00444D3B">
              <w:rPr>
                <w:rFonts w:ascii="Arial" w:hAnsi="Arial" w:cs="Arial"/>
                <w:b/>
                <w:bCs/>
              </w:rPr>
              <w:t xml:space="preserve"> za cały przedmiot zamówienia:</w:t>
            </w:r>
          </w:p>
          <w:p w:rsidR="0046787B" w:rsidRDefault="0046787B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97905" w:rsidRPr="00444D3B" w:rsidRDefault="002979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B">
              <w:rPr>
                <w:rFonts w:ascii="Arial" w:hAnsi="Arial" w:cs="Arial"/>
                <w:bCs/>
              </w:rPr>
              <w:t>W tym:</w:t>
            </w:r>
          </w:p>
          <w:p w:rsidR="00896CED" w:rsidRPr="00444D3B" w:rsidRDefault="00896CED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„Nasze Korzenie”</w:t>
            </w:r>
            <w:r w:rsidR="00033EA7" w:rsidRPr="00444D3B">
              <w:rPr>
                <w:rFonts w:ascii="Arial" w:hAnsi="Arial" w:cs="Arial"/>
              </w:rPr>
              <w:t xml:space="preserve"> - nr 18 - 2021 nr 1</w:t>
            </w: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„Nasze Korzenie” - nr 19 - 2021 nr 2</w:t>
            </w:r>
          </w:p>
          <w:p w:rsidR="00033EA7" w:rsidRDefault="00033EA7" w:rsidP="00033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„Biuletyn Muzealny” Muzeum Mazowieckiego w Płocku – nr 55 -</w:t>
            </w:r>
            <w:r w:rsidR="00444D3B">
              <w:rPr>
                <w:rFonts w:ascii="Arial" w:hAnsi="Arial" w:cs="Arial"/>
              </w:rPr>
              <w:t xml:space="preserve"> </w:t>
            </w: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2021 nr 1</w:t>
            </w: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 xml:space="preserve">„Biuletyn Muzealny” Muzeum Mazowieckiego w Płocku – nr 56 - </w:t>
            </w: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2021 nr 2</w:t>
            </w: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 xml:space="preserve">„Biuletyn Muzealny” Muzeum Mazowieckiego w Płocku – nr 57 - </w:t>
            </w:r>
          </w:p>
          <w:p w:rsidR="00033EA7" w:rsidRPr="00444D3B" w:rsidRDefault="00033EA7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2021 nr 3</w:t>
            </w:r>
          </w:p>
          <w:p w:rsidR="0046787B" w:rsidRPr="00444D3B" w:rsidRDefault="0046787B" w:rsidP="00444D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 xml:space="preserve">„Biuletyn Muzealny” Muzeum Mazowieckiego w Płocku – nr 58 - </w:t>
            </w:r>
          </w:p>
          <w:p w:rsidR="00CF3C32" w:rsidRPr="0046787B" w:rsidRDefault="0046787B" w:rsidP="00444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D3B">
              <w:rPr>
                <w:rFonts w:ascii="Arial" w:hAnsi="Arial" w:cs="Arial"/>
              </w:rPr>
              <w:t>2021 nr 4</w:t>
            </w:r>
          </w:p>
        </w:tc>
        <w:tc>
          <w:tcPr>
            <w:tcW w:w="4606" w:type="dxa"/>
          </w:tcPr>
          <w:p w:rsidR="00297905" w:rsidRDefault="002979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</w:t>
            </w:r>
            <w:r w:rsidR="0046787B" w:rsidRPr="00444D3B">
              <w:rPr>
                <w:rFonts w:ascii="Arial" w:hAnsi="Arial" w:cs="Arial"/>
                <w:b/>
                <w:color w:val="000000"/>
              </w:rPr>
              <w:t>…………..</w:t>
            </w:r>
            <w:r w:rsidRPr="00444D3B">
              <w:rPr>
                <w:rFonts w:ascii="Arial" w:hAnsi="Arial" w:cs="Arial"/>
                <w:b/>
                <w:color w:val="000000"/>
              </w:rPr>
              <w:t>… zł brutto</w:t>
            </w:r>
          </w:p>
          <w:p w:rsidR="0046787B" w:rsidRPr="00444D3B" w:rsidRDefault="0046787B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3C32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44D3B">
              <w:rPr>
                <w:rFonts w:ascii="Arial" w:hAnsi="Arial" w:cs="Arial"/>
                <w:bCs/>
                <w:color w:val="000000"/>
              </w:rPr>
              <w:t>W tym:</w:t>
            </w:r>
          </w:p>
          <w:p w:rsidR="00033EA7" w:rsidRPr="00444D3B" w:rsidRDefault="00033EA7" w:rsidP="00033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033EA7" w:rsidRPr="00444D3B" w:rsidRDefault="00033EA7" w:rsidP="00033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                                                    …………………… zł brutto</w:t>
            </w:r>
          </w:p>
          <w:p w:rsidR="00033EA7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33EA7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EA7" w:rsidRPr="00444D3B" w:rsidRDefault="00033EA7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6787B" w:rsidRPr="00444D3B" w:rsidRDefault="0046787B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6787B" w:rsidRPr="00444D3B" w:rsidRDefault="0046787B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6787B" w:rsidRPr="00444D3B" w:rsidRDefault="0046787B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6787B" w:rsidRPr="00033EA7" w:rsidRDefault="0046787B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a)</w:t>
            </w:r>
            <w:r w:rsidRPr="00444D3B">
              <w:rPr>
                <w:rFonts w:ascii="Arial" w:hAnsi="Arial" w:cs="Arial"/>
              </w:rPr>
              <w:t xml:space="preserve"> </w:t>
            </w:r>
            <w:r w:rsidRPr="00444D3B">
              <w:rPr>
                <w:rFonts w:ascii="Arial" w:hAnsi="Arial" w:cs="Arial"/>
                <w:b/>
              </w:rPr>
              <w:t>„Nasze Korzenie”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( maksymalnie </w:t>
            </w:r>
            <w:r w:rsidR="0046787B" w:rsidRPr="00444D3B">
              <w:rPr>
                <w:rFonts w:ascii="Arial" w:hAnsi="Arial" w:cs="Arial"/>
                <w:color w:val="000000"/>
              </w:rPr>
              <w:t>21</w:t>
            </w:r>
            <w:r w:rsidRPr="00444D3B">
              <w:rPr>
                <w:rFonts w:ascii="Arial" w:hAnsi="Arial" w:cs="Arial"/>
                <w:color w:val="000000"/>
              </w:rPr>
              <w:t xml:space="preserve"> dni od chwili</w:t>
            </w:r>
            <w:r w:rsidR="0046787B" w:rsidRPr="00444D3B">
              <w:rPr>
                <w:rFonts w:ascii="Arial" w:hAnsi="Arial" w:cs="Arial"/>
                <w:color w:val="000000"/>
              </w:rPr>
              <w:t xml:space="preserve"> </w:t>
            </w:r>
            <w:r w:rsidRPr="00444D3B">
              <w:rPr>
                <w:rFonts w:ascii="Arial" w:hAnsi="Arial" w:cs="Arial"/>
                <w:color w:val="000000"/>
              </w:rPr>
              <w:t>dostarczenia przez Zamawiającego wszystkich niezbędnych materiałów</w:t>
            </w:r>
            <w:r w:rsidR="00444D3B" w:rsidRPr="00444D3B">
              <w:rPr>
                <w:rFonts w:ascii="Arial" w:hAnsi="Arial" w:cs="Arial"/>
                <w:color w:val="000000"/>
              </w:rPr>
              <w:t>)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 xml:space="preserve">- za zaproponowanie terminu realizacji 21 dni – 0 pkt, 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 xml:space="preserve">- za zaproponowanie terminu realizacji 15-20 dni – 10 pkt, 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>- za zaproponowanie terminu realizacji 10-14 dni – 15 pkt,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 xml:space="preserve">- za zaproponowanie terminu realizacji 5-9 dni – 20 pkt. </w:t>
            </w:r>
          </w:p>
          <w:p w:rsidR="00504263" w:rsidRDefault="00504263" w:rsidP="00444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lastRenderedPageBreak/>
              <w:t>b)</w:t>
            </w:r>
            <w:r w:rsidRPr="00444D3B">
              <w:rPr>
                <w:rFonts w:ascii="Arial" w:hAnsi="Arial" w:cs="Arial"/>
              </w:rPr>
              <w:t xml:space="preserve"> </w:t>
            </w:r>
            <w:r w:rsidRPr="00444D3B">
              <w:rPr>
                <w:rFonts w:ascii="Arial" w:hAnsi="Arial" w:cs="Arial"/>
                <w:b/>
              </w:rPr>
              <w:t>„Biuletyn muzealny”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( maksymalnie 14 dni od chwili dostarczenia przez Zamawiającego wszystkich niezbędnych materiałów)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 xml:space="preserve">- za zaproponowanie terminu realizacji 14 dni – 0 pkt 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>- za zaproponowanie terminu realizacji 10-13 dni – 10 pkt</w:t>
            </w: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 xml:space="preserve">- za zaproponowanie terminu realizacji 6-9 dni – 15 pkt, </w:t>
            </w:r>
          </w:p>
          <w:p w:rsidR="00CF3C32" w:rsidRPr="00444D3B" w:rsidRDefault="00444D3B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4D3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>
              <w:rPr>
                <w:rFonts w:ascii="Arial" w:hAnsi="Arial" w:cs="Arial"/>
                <w:sz w:val="16"/>
                <w:szCs w:val="16"/>
              </w:rPr>
              <w:t>5 dni – 20 pkt.</w:t>
            </w: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444D3B" w:rsidRPr="00444D3B" w:rsidRDefault="00444D3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44D3B" w:rsidRDefault="00444D3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4D3B" w:rsidRDefault="00444D3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4D3B" w:rsidRDefault="00444D3B" w:rsidP="00444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44D3B" w:rsidRDefault="00444D3B" w:rsidP="00444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44D3B" w:rsidRPr="00444D3B" w:rsidRDefault="00444D3B" w:rsidP="00444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>dni od chwili dostarczenia przez Zamawiającego wszystkich niezbędnych materiałów</w:t>
            </w:r>
          </w:p>
          <w:p w:rsidR="00444D3B" w:rsidRPr="00444D3B" w:rsidRDefault="00444D3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RPr="005D0AA1" w:rsidTr="00CF3C32">
        <w:tc>
          <w:tcPr>
            <w:tcW w:w="4606" w:type="dxa"/>
          </w:tcPr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lastRenderedPageBreak/>
              <w:t>Termin związania ofertą</w:t>
            </w:r>
          </w:p>
        </w:tc>
        <w:tc>
          <w:tcPr>
            <w:tcW w:w="4606" w:type="dxa"/>
          </w:tcPr>
          <w:p w:rsidR="00CF3C32" w:rsidRPr="00444D3B" w:rsidRDefault="00444D3B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</w:rPr>
              <w:t>08.05.2021r.</w:t>
            </w: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małym / średnim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0AA1" w:rsidRDefault="005D0AA1" w:rsidP="005D0AA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843E49" w:rsidRPr="00851A6F">
        <w:rPr>
          <w:rFonts w:ascii="Arial" w:hAnsi="Arial" w:cs="Arial"/>
          <w:b/>
          <w:sz w:val="24"/>
          <w:szCs w:val="24"/>
        </w:rPr>
        <w:t xml:space="preserve">Usługi poligraficzne – Druk i dostawa czasopisma </w:t>
      </w:r>
      <w:r w:rsidR="00843E49" w:rsidRPr="00851A6F">
        <w:rPr>
          <w:rFonts w:ascii="Arial" w:hAnsi="Arial" w:cs="Arial"/>
          <w:b/>
          <w:i/>
          <w:sz w:val="24"/>
          <w:szCs w:val="24"/>
        </w:rPr>
        <w:t xml:space="preserve">Nasze Korzenie – </w:t>
      </w:r>
      <w:r w:rsidR="00843E49" w:rsidRPr="00851A6F">
        <w:rPr>
          <w:rFonts w:ascii="Arial" w:hAnsi="Arial" w:cs="Arial"/>
          <w:b/>
          <w:sz w:val="24"/>
          <w:szCs w:val="24"/>
        </w:rPr>
        <w:t xml:space="preserve">2 numery oraz </w:t>
      </w:r>
      <w:r w:rsidR="00843E49" w:rsidRPr="00851A6F">
        <w:rPr>
          <w:rFonts w:ascii="Arial" w:hAnsi="Arial" w:cs="Arial"/>
          <w:b/>
          <w:i/>
          <w:sz w:val="24"/>
          <w:szCs w:val="24"/>
        </w:rPr>
        <w:t>Biuletynu muzealnego</w:t>
      </w:r>
      <w:r w:rsidR="00843E49" w:rsidRPr="00851A6F">
        <w:rPr>
          <w:rFonts w:ascii="Arial" w:hAnsi="Arial" w:cs="Arial"/>
          <w:b/>
          <w:sz w:val="24"/>
          <w:szCs w:val="24"/>
        </w:rPr>
        <w:t xml:space="preserve"> – 4 numery</w:t>
      </w:r>
      <w:r w:rsidR="00843E49">
        <w:rPr>
          <w:rFonts w:ascii="Arial" w:hAnsi="Arial" w:cs="Arial"/>
          <w:b/>
          <w:sz w:val="24"/>
          <w:szCs w:val="24"/>
        </w:rPr>
        <w:t>”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prowadzonego przez </w:t>
      </w:r>
      <w:r w:rsidR="00843E49">
        <w:rPr>
          <w:rFonts w:ascii="Arial" w:hAnsi="Arial" w:cs="Arial"/>
          <w:b/>
          <w:bCs/>
          <w:color w:val="000000"/>
          <w:sz w:val="24"/>
          <w:szCs w:val="24"/>
        </w:rPr>
        <w:t>Muzeum Mazowieckie w Płocku</w:t>
      </w:r>
      <w:r w:rsidRPr="00843E49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843E49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ust. 1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2.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3.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4.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bookmarkEnd w:id="0"/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2F" w:rsidRDefault="005E592F" w:rsidP="000968E3">
      <w:pPr>
        <w:spacing w:after="0" w:line="240" w:lineRule="auto"/>
      </w:pPr>
      <w:r>
        <w:separator/>
      </w:r>
    </w:p>
  </w:endnote>
  <w:endnote w:type="continuationSeparator" w:id="0">
    <w:p w:rsidR="005E592F" w:rsidRDefault="005E592F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7B" w:rsidRDefault="0046787B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7B" w:rsidRDefault="0046787B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2F" w:rsidRDefault="005E592F" w:rsidP="000968E3">
      <w:pPr>
        <w:spacing w:after="0" w:line="240" w:lineRule="auto"/>
      </w:pPr>
      <w:r>
        <w:separator/>
      </w:r>
    </w:p>
  </w:footnote>
  <w:footnote w:type="continuationSeparator" w:id="0">
    <w:p w:rsidR="005E592F" w:rsidRDefault="005E592F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7B" w:rsidRDefault="0046787B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7B" w:rsidRDefault="0046787B" w:rsidP="00436671">
    <w:pPr>
      <w:pStyle w:val="Nagwek"/>
      <w:tabs>
        <w:tab w:val="clear" w:pos="9072"/>
        <w:tab w:val="right" w:pos="10206"/>
      </w:tabs>
      <w:ind w:left="-1417" w:right="-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86127"/>
    <w:rsid w:val="000968E3"/>
    <w:rsid w:val="000D27C8"/>
    <w:rsid w:val="000D74EA"/>
    <w:rsid w:val="000E30B6"/>
    <w:rsid w:val="000F22ED"/>
    <w:rsid w:val="00100C43"/>
    <w:rsid w:val="001101FF"/>
    <w:rsid w:val="001335C8"/>
    <w:rsid w:val="00162674"/>
    <w:rsid w:val="00186376"/>
    <w:rsid w:val="001B012B"/>
    <w:rsid w:val="001C4376"/>
    <w:rsid w:val="001D4DB2"/>
    <w:rsid w:val="00232584"/>
    <w:rsid w:val="00297905"/>
    <w:rsid w:val="002A68A8"/>
    <w:rsid w:val="002C47E1"/>
    <w:rsid w:val="00331488"/>
    <w:rsid w:val="00343A1C"/>
    <w:rsid w:val="003449A6"/>
    <w:rsid w:val="003839C2"/>
    <w:rsid w:val="00395800"/>
    <w:rsid w:val="003A2D74"/>
    <w:rsid w:val="00436671"/>
    <w:rsid w:val="00444D3B"/>
    <w:rsid w:val="00457B33"/>
    <w:rsid w:val="0046787B"/>
    <w:rsid w:val="00474C68"/>
    <w:rsid w:val="004C6315"/>
    <w:rsid w:val="004F44A0"/>
    <w:rsid w:val="004F560A"/>
    <w:rsid w:val="00504263"/>
    <w:rsid w:val="00540AC8"/>
    <w:rsid w:val="00584ED5"/>
    <w:rsid w:val="005A7A22"/>
    <w:rsid w:val="005C287F"/>
    <w:rsid w:val="005C4296"/>
    <w:rsid w:val="005D0AA1"/>
    <w:rsid w:val="005D5B65"/>
    <w:rsid w:val="005E592F"/>
    <w:rsid w:val="005E790D"/>
    <w:rsid w:val="005F1E29"/>
    <w:rsid w:val="005F7DFF"/>
    <w:rsid w:val="00695F34"/>
    <w:rsid w:val="006C5906"/>
    <w:rsid w:val="006D4C18"/>
    <w:rsid w:val="00710FE4"/>
    <w:rsid w:val="007875A2"/>
    <w:rsid w:val="00791C29"/>
    <w:rsid w:val="007B2C33"/>
    <w:rsid w:val="007F45C7"/>
    <w:rsid w:val="00826BC9"/>
    <w:rsid w:val="00843E49"/>
    <w:rsid w:val="008935B5"/>
    <w:rsid w:val="00896CED"/>
    <w:rsid w:val="008A590E"/>
    <w:rsid w:val="008D4F76"/>
    <w:rsid w:val="008E528D"/>
    <w:rsid w:val="008F6F99"/>
    <w:rsid w:val="00933F13"/>
    <w:rsid w:val="00933F7A"/>
    <w:rsid w:val="009747B3"/>
    <w:rsid w:val="0098342B"/>
    <w:rsid w:val="00995AFD"/>
    <w:rsid w:val="009975A9"/>
    <w:rsid w:val="009A40E1"/>
    <w:rsid w:val="00A249B2"/>
    <w:rsid w:val="00A321C8"/>
    <w:rsid w:val="00A622D0"/>
    <w:rsid w:val="00AE4A55"/>
    <w:rsid w:val="00B45820"/>
    <w:rsid w:val="00BB5E5D"/>
    <w:rsid w:val="00C144DE"/>
    <w:rsid w:val="00C3661A"/>
    <w:rsid w:val="00C507E6"/>
    <w:rsid w:val="00CE050F"/>
    <w:rsid w:val="00CF3C32"/>
    <w:rsid w:val="00D11863"/>
    <w:rsid w:val="00D76062"/>
    <w:rsid w:val="00DA6540"/>
    <w:rsid w:val="00DA68AF"/>
    <w:rsid w:val="00DC1E20"/>
    <w:rsid w:val="00DC4044"/>
    <w:rsid w:val="00E067C7"/>
    <w:rsid w:val="00E13B91"/>
    <w:rsid w:val="00E14C55"/>
    <w:rsid w:val="00E37C9D"/>
    <w:rsid w:val="00E84622"/>
    <w:rsid w:val="00E87B87"/>
    <w:rsid w:val="00EA1A13"/>
    <w:rsid w:val="00EA2A45"/>
    <w:rsid w:val="00EB0F74"/>
    <w:rsid w:val="00EE7C98"/>
    <w:rsid w:val="00F16E7A"/>
    <w:rsid w:val="00F31213"/>
    <w:rsid w:val="00F46EC8"/>
    <w:rsid w:val="00F51255"/>
    <w:rsid w:val="00F63714"/>
    <w:rsid w:val="00F866AF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46E06-B16B-4106-8D9E-B603D07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B313-5A16-4CB5-8AA0-268A627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Marzena</cp:lastModifiedBy>
  <cp:revision>21</cp:revision>
  <cp:lastPrinted>2021-04-01T06:08:00Z</cp:lastPrinted>
  <dcterms:created xsi:type="dcterms:W3CDTF">2021-04-01T02:17:00Z</dcterms:created>
  <dcterms:modified xsi:type="dcterms:W3CDTF">2021-04-01T18:37:00Z</dcterms:modified>
</cp:coreProperties>
</file>